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81" w:rsidRDefault="00980881" w:rsidP="00980881">
      <w:pPr>
        <w:spacing w:line="320" w:lineRule="exact"/>
        <w:ind w:rightChars="1781" w:right="3740"/>
        <w:jc w:val="left"/>
        <w:rPr>
          <w:rFonts w:ascii="HG丸ｺﾞｼｯｸM-PRO" w:eastAsia="HG丸ｺﾞｼｯｸM-PRO" w:hint="eastAsia"/>
          <w:b/>
          <w:bCs/>
          <w:i/>
          <w:iCs/>
          <w:kern w:val="0"/>
          <w:sz w:val="32"/>
          <w:szCs w:val="36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75" type="#_x0000_t202" style="position:absolute;margin-left:4.2pt;margin-top:2.7pt;width:491.8pt;height:22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>
            <v:textbox>
              <w:txbxContent>
                <w:p w:rsidR="00980881" w:rsidRPr="00980881" w:rsidRDefault="00555C6A" w:rsidP="0098088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農地パトロール実施中」ゼッケン　チラシ</w:t>
                  </w:r>
                </w:p>
              </w:txbxContent>
            </v:textbox>
          </v:shape>
        </w:pict>
      </w:r>
    </w:p>
    <w:p w:rsidR="00980881" w:rsidRDefault="00980881" w:rsidP="00980881">
      <w:pPr>
        <w:spacing w:line="200" w:lineRule="exact"/>
        <w:ind w:rightChars="1781" w:right="3740"/>
        <w:jc w:val="left"/>
        <w:rPr>
          <w:rFonts w:ascii="HG丸ｺﾞｼｯｸM-PRO" w:eastAsia="HG丸ｺﾞｼｯｸM-PRO" w:hint="eastAsia"/>
          <w:b/>
          <w:bCs/>
          <w:i/>
          <w:iCs/>
          <w:kern w:val="0"/>
          <w:sz w:val="32"/>
          <w:szCs w:val="36"/>
        </w:rPr>
      </w:pPr>
    </w:p>
    <w:p w:rsidR="00460EC6" w:rsidRDefault="00C708E4" w:rsidP="00853328">
      <w:pPr>
        <w:spacing w:line="120" w:lineRule="exact"/>
        <w:ind w:rightChars="1781" w:right="3740"/>
        <w:jc w:val="left"/>
        <w:rPr>
          <w:rFonts w:ascii="HG丸ｺﾞｼｯｸM-PRO" w:eastAsia="HG丸ｺﾞｼｯｸM-PRO" w:hint="eastAsia"/>
          <w:b/>
          <w:bCs/>
          <w:i/>
          <w:iCs/>
          <w:kern w:val="0"/>
          <w:sz w:val="32"/>
          <w:szCs w:val="36"/>
        </w:rPr>
      </w:pPr>
      <w:r w:rsidRPr="00D54399">
        <w:rPr>
          <w:noProof/>
          <w:sz w:val="22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328.1pt;margin-top:3.3pt;width:183.75pt;height:40.5pt;z-index:251656192">
            <v:imagedata r:id="rId7" o:title=""/>
          </v:shape>
        </w:pict>
      </w:r>
    </w:p>
    <w:p w:rsidR="00D05016" w:rsidRDefault="00D54399" w:rsidP="00980881">
      <w:pPr>
        <w:spacing w:line="320" w:lineRule="exact"/>
        <w:ind w:rightChars="1781" w:right="3740"/>
        <w:jc w:val="left"/>
        <w:rPr>
          <w:rFonts w:ascii="HG丸ｺﾞｼｯｸM-PRO" w:eastAsia="HG丸ｺﾞｼｯｸM-PRO" w:hint="eastAsia"/>
          <w:b/>
          <w:bCs/>
          <w:i/>
          <w:iCs/>
          <w:kern w:val="0"/>
          <w:sz w:val="22"/>
          <w:szCs w:val="36"/>
        </w:rPr>
      </w:pPr>
      <w:r w:rsidRPr="00D54399">
        <w:rPr>
          <w:rFonts w:ascii="HG丸ｺﾞｼｯｸM-PRO" w:eastAsia="HG丸ｺﾞｼｯｸM-PRO" w:hint="eastAsia"/>
          <w:b/>
          <w:bCs/>
          <w:i/>
          <w:iCs/>
          <w:kern w:val="0"/>
          <w:sz w:val="22"/>
          <w:szCs w:val="36"/>
        </w:rPr>
        <w:t xml:space="preserve">　</w:t>
      </w:r>
      <w:r>
        <w:rPr>
          <w:rFonts w:ascii="HG丸ｺﾞｼｯｸM-PRO" w:eastAsia="HG丸ｺﾞｼｯｸM-PRO" w:hint="eastAsia"/>
          <w:b/>
          <w:bCs/>
          <w:i/>
          <w:iCs/>
          <w:kern w:val="0"/>
          <w:sz w:val="22"/>
          <w:szCs w:val="36"/>
        </w:rPr>
        <w:t>※</w:t>
      </w:r>
      <w:r w:rsidRPr="00D54399">
        <w:rPr>
          <w:rFonts w:ascii="HG丸ｺﾞｼｯｸM-PRO" w:eastAsia="HG丸ｺﾞｼｯｸM-PRO" w:hint="eastAsia"/>
          <w:b/>
          <w:bCs/>
          <w:i/>
          <w:iCs/>
          <w:kern w:val="0"/>
          <w:sz w:val="22"/>
          <w:szCs w:val="36"/>
        </w:rPr>
        <w:t>名入れ等作業のため受注から発送まで</w:t>
      </w:r>
    </w:p>
    <w:p w:rsidR="00CF7662" w:rsidRPr="00D54399" w:rsidRDefault="00D05016" w:rsidP="00980881">
      <w:pPr>
        <w:spacing w:line="320" w:lineRule="exact"/>
        <w:ind w:rightChars="1781" w:right="3740"/>
        <w:jc w:val="left"/>
        <w:rPr>
          <w:rFonts w:ascii="HG丸ｺﾞｼｯｸM-PRO" w:eastAsia="HG丸ｺﾞｼｯｸM-PRO" w:hint="eastAsia"/>
          <w:b/>
          <w:bCs/>
          <w:i/>
          <w:iCs/>
          <w:kern w:val="0"/>
          <w:sz w:val="22"/>
          <w:szCs w:val="36"/>
        </w:rPr>
      </w:pPr>
      <w:r>
        <w:rPr>
          <w:rFonts w:ascii="HG丸ｺﾞｼｯｸM-PRO" w:eastAsia="HG丸ｺﾞｼｯｸM-PRO" w:hint="eastAsia"/>
          <w:b/>
          <w:bCs/>
          <w:i/>
          <w:iCs/>
          <w:kern w:val="0"/>
          <w:sz w:val="22"/>
          <w:szCs w:val="36"/>
        </w:rPr>
        <w:t xml:space="preserve">　　１０日～２</w:t>
      </w:r>
      <w:r w:rsidR="00D54399" w:rsidRPr="00D54399">
        <w:rPr>
          <w:rFonts w:ascii="HG丸ｺﾞｼｯｸM-PRO" w:eastAsia="HG丸ｺﾞｼｯｸM-PRO" w:hint="eastAsia"/>
          <w:b/>
          <w:bCs/>
          <w:i/>
          <w:iCs/>
          <w:kern w:val="0"/>
          <w:sz w:val="22"/>
          <w:szCs w:val="36"/>
        </w:rPr>
        <w:t>週間程度要します</w:t>
      </w:r>
    </w:p>
    <w:p w:rsidR="00980881" w:rsidRPr="00980881" w:rsidRDefault="00980881" w:rsidP="00980881">
      <w:pPr>
        <w:spacing w:line="160" w:lineRule="exact"/>
        <w:ind w:rightChars="1781" w:right="3740"/>
        <w:jc w:val="center"/>
        <w:rPr>
          <w:rFonts w:ascii="HG丸ｺﾞｼｯｸM-PRO" w:eastAsia="HG丸ｺﾞｼｯｸM-PRO" w:hint="eastAsia"/>
          <w:b/>
          <w:bCs/>
          <w:i/>
          <w:iCs/>
          <w:kern w:val="0"/>
          <w:sz w:val="32"/>
          <w:szCs w:val="36"/>
        </w:rPr>
      </w:pP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3"/>
      </w:tblGrid>
      <w:tr w:rsidR="0022165D" w:rsidTr="00853328">
        <w:tblPrEx>
          <w:tblCellMar>
            <w:top w:w="0" w:type="dxa"/>
            <w:bottom w:w="0" w:type="dxa"/>
          </w:tblCellMar>
        </w:tblPrEx>
        <w:trPr>
          <w:trHeight w:val="8837"/>
        </w:trPr>
        <w:tc>
          <w:tcPr>
            <w:tcW w:w="9743" w:type="dxa"/>
            <w:tcBorders>
              <w:bottom w:val="threeDEmboss" w:sz="24" w:space="0" w:color="auto"/>
            </w:tcBorders>
          </w:tcPr>
          <w:p w:rsidR="00CF7662" w:rsidRPr="0005635C" w:rsidRDefault="00CF7662" w:rsidP="00036B33">
            <w:pPr>
              <w:jc w:val="left"/>
              <w:rPr>
                <w:rFonts w:hint="eastAsia"/>
                <w:sz w:val="8"/>
              </w:rPr>
            </w:pPr>
          </w:p>
          <w:p w:rsidR="00036B33" w:rsidRPr="00E068A4" w:rsidRDefault="0005635C" w:rsidP="009E146C">
            <w:pPr>
              <w:ind w:firstLineChars="50" w:firstLine="120"/>
              <w:jc w:val="center"/>
              <w:rPr>
                <w:rFonts w:ascii="HGP創英角ｺﾞｼｯｸUB" w:eastAsia="HGP創英角ｺﾞｼｯｸUB" w:hAnsi="Times New Roman" w:hint="eastAsia"/>
                <w:kern w:val="0"/>
                <w:sz w:val="24"/>
                <w:szCs w:val="52"/>
              </w:rPr>
            </w:pPr>
            <w:r>
              <w:rPr>
                <w:rFonts w:ascii="HGP創英角ｺﾞｼｯｸUB" w:eastAsia="HGP創英角ｺﾞｼｯｸUB" w:hAnsi="Times New Roman" w:hint="eastAsia"/>
                <w:kern w:val="0"/>
                <w:sz w:val="24"/>
                <w:szCs w:val="52"/>
              </w:rPr>
              <w:t>農業委員、農地利用最適化推進委員</w:t>
            </w:r>
            <w:r w:rsidR="00B5341B">
              <w:rPr>
                <w:rFonts w:ascii="HGP創英角ｺﾞｼｯｸUB" w:eastAsia="HGP創英角ｺﾞｼｯｸUB" w:hAnsi="Times New Roman" w:hint="eastAsia"/>
                <w:kern w:val="0"/>
                <w:sz w:val="24"/>
                <w:szCs w:val="52"/>
              </w:rPr>
              <w:t>、農業委員会事務局の</w:t>
            </w:r>
            <w:r w:rsidR="00036B33" w:rsidRPr="00E068A4">
              <w:rPr>
                <w:rFonts w:ascii="HGP創英角ｺﾞｼｯｸUB" w:eastAsia="HGP創英角ｺﾞｼｯｸUB" w:hAnsi="Times New Roman" w:hint="eastAsia"/>
                <w:kern w:val="0"/>
                <w:sz w:val="24"/>
                <w:szCs w:val="52"/>
              </w:rPr>
              <w:t>皆さんへ！</w:t>
            </w:r>
          </w:p>
          <w:p w:rsidR="00036B33" w:rsidRPr="00B5341B" w:rsidRDefault="00B5341B" w:rsidP="00B5341B">
            <w:pPr>
              <w:ind w:firstLineChars="50" w:firstLine="200"/>
              <w:jc w:val="center"/>
              <w:rPr>
                <w:rFonts w:ascii="HGP創英角ｺﾞｼｯｸUB" w:eastAsia="HGP創英角ｺﾞｼｯｸUB" w:hAnsi="Times New Roman" w:hint="eastAsia"/>
                <w:kern w:val="0"/>
                <w:sz w:val="40"/>
                <w:szCs w:val="52"/>
              </w:rPr>
            </w:pPr>
            <w:r w:rsidRPr="00B5341B">
              <w:rPr>
                <w:rFonts w:ascii="HGP創英角ｺﾞｼｯｸUB" w:eastAsia="HGP創英角ｺﾞｼｯｸUB" w:hAnsi="Times New Roman" w:hint="eastAsia"/>
                <w:kern w:val="0"/>
                <w:sz w:val="40"/>
                <w:szCs w:val="52"/>
              </w:rPr>
              <w:t>遠くからでもハッキリ分かる</w:t>
            </w:r>
          </w:p>
          <w:p w:rsidR="00036B33" w:rsidRDefault="00B5341B" w:rsidP="00460EC6">
            <w:pPr>
              <w:spacing w:line="600" w:lineRule="exact"/>
              <w:ind w:firstLineChars="50" w:firstLine="280"/>
              <w:jc w:val="center"/>
              <w:rPr>
                <w:rFonts w:eastAsia="HGP創英角ｺﾞｼｯｸUB" w:hAnsi="Times New Roman" w:hint="eastAsia"/>
                <w:kern w:val="0"/>
                <w:sz w:val="56"/>
                <w:szCs w:val="52"/>
              </w:rPr>
            </w:pPr>
            <w:r w:rsidRPr="00B5341B">
              <w:rPr>
                <w:rFonts w:eastAsia="HGP創英角ｺﾞｼｯｸUB" w:hAnsi="Times New Roman" w:hint="eastAsia"/>
                <w:kern w:val="0"/>
                <w:sz w:val="56"/>
                <w:szCs w:val="52"/>
              </w:rPr>
              <w:t>「農地パトロール実施中」ゼッケン</w:t>
            </w:r>
          </w:p>
          <w:p w:rsidR="00B5341B" w:rsidRPr="00B5341B" w:rsidRDefault="00B5341B" w:rsidP="00B5341B">
            <w:pPr>
              <w:ind w:firstLineChars="50" w:firstLine="180"/>
              <w:jc w:val="center"/>
              <w:rPr>
                <w:rFonts w:ascii="HGP創英角ｺﾞｼｯｸUB" w:eastAsia="HGP創英角ｺﾞｼｯｸUB" w:hAnsi="Times New Roman" w:hint="eastAsia"/>
                <w:kern w:val="0"/>
                <w:sz w:val="36"/>
                <w:szCs w:val="52"/>
              </w:rPr>
            </w:pPr>
            <w:r w:rsidRPr="00B5341B">
              <w:rPr>
                <w:rFonts w:ascii="HGP創英角ｺﾞｼｯｸUB" w:eastAsia="HGP創英角ｺﾞｼｯｸUB" w:hAnsi="Times New Roman" w:hint="eastAsia"/>
                <w:kern w:val="0"/>
                <w:sz w:val="36"/>
                <w:szCs w:val="52"/>
              </w:rPr>
              <w:t>活動の「見える化」に新たなツールが登場しました</w:t>
            </w:r>
          </w:p>
          <w:p w:rsidR="0022165D" w:rsidRDefault="00723080">
            <w:pPr>
              <w:jc w:val="center"/>
              <w:rPr>
                <w:rFonts w:ascii="ＭＳ ゴシック" w:eastAsia="ＭＳ ゴシック" w:hAnsi="ＭＳ ゴシック" w:hint="eastAsia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2</w:t>
            </w:r>
            <w:r w:rsidR="00B02FA8">
              <w:rPr>
                <w:rFonts w:ascii="ＭＳ ゴシック" w:eastAsia="ＭＳ ゴシック" w:hAnsi="ＭＳ ゴシック"/>
                <w:sz w:val="22"/>
                <w:u w:val="single"/>
              </w:rPr>
              <w:t>9</w:t>
            </w:r>
            <w:r w:rsidR="00036B3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</w:t>
            </w:r>
            <w:r w:rsidR="003334E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09</w:t>
            </w:r>
            <w:r w:rsidR="002216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036B3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価格　</w:t>
            </w:r>
            <w:r w:rsidR="00B5341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3</w:t>
            </w:r>
            <w:r w:rsidR="0034270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,0</w:t>
            </w:r>
            <w:r w:rsidR="0007154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55</w:t>
            </w:r>
            <w:r w:rsidR="00D0501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　税込み・送料別</w:t>
            </w: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  <w:r>
              <w:rPr>
                <w:noProof/>
              </w:rPr>
              <w:pict>
                <v:rect id="_x0000_s1077" style="position:absolute;left:0;text-align:left;margin-left:51.45pt;margin-top:171.7pt;width:54.5pt;height:17.65pt;z-index:251660288;mso-wrap-style:none">
                  <v:textbox inset="5.85pt,.7pt,5.85pt,.7pt">
                    <w:txbxContent>
                      <w:p w:rsidR="001D4FD9" w:rsidRPr="001D4FD9" w:rsidRDefault="001D4FD9" w:rsidP="001D4FD9">
                        <w:pPr>
                          <w:spacing w:line="280" w:lineRule="exact"/>
                          <w:jc w:val="center"/>
                          <w:rPr>
                            <w:sz w:val="28"/>
                          </w:rPr>
                        </w:pPr>
                        <w:r w:rsidRPr="001D4FD9">
                          <w:rPr>
                            <w:rFonts w:hint="eastAsia"/>
                            <w:sz w:val="28"/>
                          </w:rPr>
                          <w:t>○○○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6" type="#_x0000_t32" style="position:absolute;left:0;text-align:left;margin-left:106.6pt;margin-top:186.9pt;width:137.85pt;height:41.6pt;flip:x y;z-index:251659264" o:connectortype="straight">
                  <v:stroke endarrow="block"/>
                </v:shape>
              </w:pict>
            </w:r>
            <w:r>
              <w:rPr>
                <w:rFonts w:hint="eastAsia"/>
                <w:noProof/>
              </w:rPr>
              <w:pict>
                <v:shape id="_x0000_s1049" type="#_x0000_t202" style="position:absolute;left:0;text-align:left;margin-left:237.2pt;margin-top:7pt;width:231.95pt;height:264.1pt;z-index:251655168">
                  <v:textbox style="mso-next-textbox:#_x0000_s1049" inset="5.85pt,3mm,5.85pt,2mm">
                    <w:txbxContent>
                      <w:p w:rsidR="00B5341B" w:rsidRPr="007F425A" w:rsidRDefault="00B5341B" w:rsidP="007F425A">
                        <w:pPr>
                          <w:spacing w:line="260" w:lineRule="exact"/>
                          <w:ind w:firstLineChars="100" w:firstLine="240"/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  <w:r w:rsidRPr="007F425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茨城県の東海村農業委員会では</w:t>
                        </w:r>
                        <w:r w:rsidR="00CF7662" w:rsidRPr="007F425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、</w:t>
                        </w:r>
                        <w:r w:rsidRPr="007F425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農地パトロールに際して、</w:t>
                        </w:r>
                        <w:r w:rsidR="00CF7662" w:rsidRPr="007F425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「遠くからでもわかるように」と胸と背中に「農地パトロール実施中」と書いたゼッケンを着用し活動しています。</w:t>
                        </w:r>
                      </w:p>
                      <w:p w:rsidR="00CF7662" w:rsidRPr="007F425A" w:rsidRDefault="00CF7662" w:rsidP="007F425A">
                        <w:pPr>
                          <w:spacing w:line="260" w:lineRule="exact"/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</w:p>
                      <w:p w:rsidR="00CF7662" w:rsidRPr="007F425A" w:rsidRDefault="00CF7662" w:rsidP="007F425A">
                        <w:pPr>
                          <w:spacing w:line="260" w:lineRule="exact"/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  <w:r w:rsidRPr="007F425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「市民からご苦労様ですと声を掛けられることが増えた」「遠目からでもパトロール中だとわかって農業委員会活動のＰＲにつながる」と喜びの声が寄せられています。</w:t>
                        </w:r>
                      </w:p>
                      <w:p w:rsidR="00CF7662" w:rsidRPr="007F425A" w:rsidRDefault="00CF7662" w:rsidP="007F425A">
                        <w:pPr>
                          <w:spacing w:line="260" w:lineRule="exact"/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</w:p>
                      <w:p w:rsidR="00CF7662" w:rsidRPr="007F425A" w:rsidRDefault="00CF7662" w:rsidP="007F425A">
                        <w:pPr>
                          <w:spacing w:line="260" w:lineRule="exact"/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  <w:r w:rsidRPr="007F425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 xml:space="preserve">　農業委員会キャップや腕章に加え、新たなアイテムとして「農地パトロール実施中」ゼッケンをぜひご活用下さい。</w:t>
                        </w:r>
                      </w:p>
                      <w:p w:rsidR="007F425A" w:rsidRPr="007F425A" w:rsidRDefault="007F425A" w:rsidP="007F425A">
                        <w:pPr>
                          <w:spacing w:line="260" w:lineRule="exact"/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</w:p>
                      <w:p w:rsidR="007F425A" w:rsidRPr="007F425A" w:rsidRDefault="007F425A" w:rsidP="007F425A">
                        <w:pPr>
                          <w:spacing w:line="260" w:lineRule="exact"/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  <w:r w:rsidRPr="007F425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 xml:space="preserve">※　</w:t>
                        </w:r>
                        <w:r w:rsidRPr="001D4FD9">
                          <w:rPr>
                            <w:rFonts w:ascii="ＭＳ ゴシック" w:eastAsia="ＭＳ ゴシック" w:hAnsi="ＭＳ ゴシック" w:hint="eastAsia"/>
                            <w:sz w:val="24"/>
                            <w:u w:val="single"/>
                          </w:rPr>
                          <w:t>各農業委員会の名称</w:t>
                        </w:r>
                        <w:r w:rsidRPr="007F425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を入れて印刷した紙を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ラミネート加工し、ゼッケンに</w:t>
                        </w:r>
                        <w:r w:rsidRPr="007F425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入れた状態でお送りします。</w:t>
                        </w:r>
                      </w:p>
                      <w:p w:rsidR="00CF7662" w:rsidRPr="007F425A" w:rsidRDefault="00CF7662" w:rsidP="007F425A">
                        <w:pPr>
                          <w:spacing w:line="240" w:lineRule="exact"/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図 1" o:spid="_x0000_s1073" type="#_x0000_t75" style="position:absolute;left:0;text-align:left;margin-left:9.8pt;margin-top:8.1pt;width:215.1pt;height:260.35pt;z-index:251657216;visibility:visible">
                  <v:imagedata r:id="rId8" o:title=""/>
                </v:shape>
              </w:pict>
            </w:r>
            <w:r w:rsidR="0022165D">
              <w:rPr>
                <w:rFonts w:hint="eastAsia"/>
              </w:rPr>
              <w:t xml:space="preserve">　　　　　　　　　　</w:t>
            </w:r>
            <w:r w:rsidR="006B3688">
              <w:rPr>
                <w:noProof/>
              </w:rPr>
              <w:t xml:space="preserve"> </w:t>
            </w:r>
            <w:r w:rsidR="0022165D">
              <w:rPr>
                <w:rFonts w:hint="eastAsia"/>
              </w:rPr>
              <w:t xml:space="preserve">　　　　　　　　</w:t>
            </w: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853328" w:rsidRDefault="00853328" w:rsidP="00B5341B">
            <w:pPr>
              <w:ind w:firstLineChars="100" w:firstLine="210"/>
              <w:rPr>
                <w:rFonts w:hint="eastAsia"/>
              </w:rPr>
            </w:pPr>
          </w:p>
          <w:p w:rsidR="0022165D" w:rsidRDefault="0022165D" w:rsidP="008662D6">
            <w:pPr>
              <w:spacing w:line="220" w:lineRule="exac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</w:p>
        </w:tc>
      </w:tr>
    </w:tbl>
    <w:p w:rsidR="0022165D" w:rsidRDefault="0022165D" w:rsidP="00980881">
      <w:pPr>
        <w:spacing w:line="140" w:lineRule="exact"/>
        <w:ind w:firstLineChars="200" w:firstLine="420"/>
        <w:rPr>
          <w:rFonts w:ascii="ＭＳ ゴシック" w:eastAsia="ＭＳ ゴシック" w:hint="eastAsia"/>
        </w:rPr>
      </w:pPr>
    </w:p>
    <w:p w:rsidR="002D5ABA" w:rsidRPr="00DA1729" w:rsidRDefault="002D5ABA" w:rsidP="002D5ABA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2D5ABA">
        <w:rPr>
          <w:rFonts w:ascii="ＭＳ ゴシック" w:eastAsia="ＭＳ ゴシック" w:hint="eastAsia"/>
          <w:kern w:val="0"/>
          <w:fitText w:val="3150" w:id="141637888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4B69C7">
        <w:rPr>
          <w:rFonts w:ascii="ＭＳ ゴシック" w:eastAsia="ＭＳ ゴシック" w:hint="eastAsia"/>
          <w:spacing w:val="4"/>
          <w:kern w:val="0"/>
          <w:fitText w:val="4830" w:id="1416378881"/>
        </w:rPr>
        <w:t>東京都千代田区二番町9-8 中央労働基準協会ビ</w:t>
      </w:r>
      <w:r w:rsidRPr="004B69C7">
        <w:rPr>
          <w:rFonts w:ascii="ＭＳ ゴシック" w:eastAsia="ＭＳ ゴシック" w:hint="eastAsia"/>
          <w:spacing w:val="-8"/>
          <w:kern w:val="0"/>
          <w:fitText w:val="4830" w:id="1416378881"/>
        </w:rPr>
        <w:t>ル</w:t>
      </w:r>
    </w:p>
    <w:p w:rsidR="002D5ABA" w:rsidRDefault="002D5ABA" w:rsidP="00853328">
      <w:pPr>
        <w:spacing w:line="220" w:lineRule="exact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853328">
        <w:rPr>
          <w:rFonts w:ascii="ＭＳ ゴシック" w:eastAsia="ＭＳ ゴシック" w:hint="eastAsia"/>
          <w:spacing w:val="8"/>
          <w:kern w:val="0"/>
          <w:fitText w:val="3150" w:id="1416378882"/>
          <w:lang w:eastAsia="zh-CN"/>
        </w:rPr>
        <w:t>一般社団法人　全国農業会議</w:t>
      </w:r>
      <w:r w:rsidRPr="00853328">
        <w:rPr>
          <w:rFonts w:ascii="ＭＳ ゴシック" w:eastAsia="ＭＳ ゴシック" w:hint="eastAsia"/>
          <w:spacing w:val="1"/>
          <w:kern w:val="0"/>
          <w:fitText w:val="3150" w:id="1416378882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853328">
        <w:rPr>
          <w:rFonts w:ascii="ＭＳ ゴシック" w:eastAsia="ＭＳ ゴシック" w:hint="eastAsia"/>
          <w:kern w:val="0"/>
          <w:fitText w:val="4830" w:id="1416378883"/>
          <w:lang w:eastAsia="zh-CN"/>
        </w:rPr>
        <w:t>TEL.03-6910-1131　https://www.nca.or.jp/tosho/</w:t>
      </w:r>
    </w:p>
    <w:p w:rsidR="0022165D" w:rsidRDefault="0022165D" w:rsidP="00853328">
      <w:pPr>
        <w:pBdr>
          <w:bottom w:val="double" w:sz="4" w:space="0" w:color="auto"/>
        </w:pBdr>
        <w:spacing w:line="440" w:lineRule="exact"/>
        <w:rPr>
          <w:rFonts w:ascii="ＭＳ ゴシック" w:eastAsia="ＭＳ ゴシック" w:hint="eastAsia"/>
        </w:rPr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都道府県農業会議へ</w:t>
      </w:r>
    </w:p>
    <w:p w:rsidR="0022165D" w:rsidRDefault="0022165D" w:rsidP="00853328">
      <w:pPr>
        <w:spacing w:line="140" w:lineRule="exact"/>
        <w:ind w:firstLineChars="200" w:firstLine="420"/>
        <w:rPr>
          <w:rFonts w:hint="eastAsia"/>
        </w:rPr>
      </w:pP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28"/>
        <w:gridCol w:w="3096"/>
        <w:gridCol w:w="2471"/>
        <w:gridCol w:w="1843"/>
      </w:tblGrid>
      <w:tr w:rsidR="0022165D" w:rsidTr="008662D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 w:val="restart"/>
          </w:tcPr>
          <w:p w:rsidR="0022165D" w:rsidRDefault="0022165D">
            <w:pPr>
              <w:rPr>
                <w:rFonts w:ascii="ＭＳ ゴシック" w:eastAsia="ＭＳ ゴシック" w:hint="eastAsia"/>
                <w:sz w:val="24"/>
              </w:rPr>
            </w:pPr>
          </w:p>
          <w:p w:rsidR="0022165D" w:rsidRDefault="0022165D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22165D" w:rsidRDefault="0022165D">
            <w:pPr>
              <w:rPr>
                <w:rFonts w:ascii="ＭＳ ゴシック" w:eastAsia="ＭＳ ゴシック" w:hint="eastAsia"/>
                <w:sz w:val="24"/>
              </w:rPr>
            </w:pPr>
          </w:p>
          <w:p w:rsidR="0022165D" w:rsidRDefault="0022165D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22165D" w:rsidRDefault="0022165D">
            <w:pPr>
              <w:rPr>
                <w:rFonts w:ascii="ＭＳ ゴシック" w:eastAsia="ＭＳ ゴシック" w:hint="eastAsia"/>
                <w:sz w:val="24"/>
              </w:rPr>
            </w:pPr>
          </w:p>
          <w:p w:rsidR="0022165D" w:rsidRDefault="0022165D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138" w:type="dxa"/>
            <w:gridSpan w:val="4"/>
            <w:tcBorders>
              <w:bottom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22165D" w:rsidTr="008662D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 w:hint="eastAsia"/>
              </w:rPr>
            </w:pPr>
          </w:p>
        </w:tc>
        <w:tc>
          <w:tcPr>
            <w:tcW w:w="91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22165D" w:rsidTr="008662D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 w:hint="eastAsia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　　　　（　　　）</w:t>
            </w:r>
          </w:p>
        </w:tc>
        <w:tc>
          <w:tcPr>
            <w:tcW w:w="4314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担当者：　　</w:t>
            </w:r>
          </w:p>
        </w:tc>
      </w:tr>
      <w:tr w:rsidR="0022165D" w:rsidTr="008662D6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 w:hint="eastAsia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</w:t>
            </w:r>
            <w:r w:rsidR="005B0219">
              <w:rPr>
                <w:rFonts w:ascii="ＭＳ ゴシック" w:eastAsia="ＭＳ ゴシック" w:hAnsi="ＭＳ ゴシック" w:hint="eastAsia"/>
                <w:sz w:val="24"/>
              </w:rPr>
              <w:t>29</w:t>
            </w:r>
            <w:r w:rsidR="009E146C"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 w:rsidR="004B69C7">
              <w:rPr>
                <w:rFonts w:ascii="ＭＳ ゴシック" w:eastAsia="ＭＳ ゴシック" w:hAnsi="ＭＳ ゴシック" w:hint="eastAsia"/>
                <w:sz w:val="24"/>
              </w:rPr>
              <w:t>09</w:t>
            </w:r>
          </w:p>
        </w:tc>
        <w:tc>
          <w:tcPr>
            <w:tcW w:w="55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165D" w:rsidRDefault="0022165D" w:rsidP="0007154B">
            <w:pPr>
              <w:ind w:left="1200" w:hangingChars="500" w:hanging="120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B5341B" w:rsidRPr="00B5341B">
              <w:rPr>
                <w:rFonts w:ascii="ＭＳ ゴシック" w:eastAsia="ＭＳ ゴシック" w:hAnsi="ＭＳ ゴシック" w:hint="eastAsia"/>
                <w:szCs w:val="21"/>
              </w:rPr>
              <w:t>「農地パトロール実施中」ゼッケン</w:t>
            </w:r>
          </w:p>
        </w:tc>
        <w:tc>
          <w:tcPr>
            <w:tcW w:w="1843" w:type="dxa"/>
            <w:tcBorders>
              <w:left w:val="dashed" w:sz="4" w:space="0" w:color="auto"/>
              <w:bottom w:val="single" w:sz="4" w:space="0" w:color="auto"/>
            </w:tcBorders>
          </w:tcPr>
          <w:p w:rsidR="0022165D" w:rsidRDefault="00B5341B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数量：　　　枚</w:t>
            </w:r>
          </w:p>
        </w:tc>
      </w:tr>
      <w:tr w:rsidR="0022165D" w:rsidTr="008662D6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 w:hint="eastAsia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</w:t>
            </w:r>
            <w:r w:rsidR="00B5341B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763EE4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55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165D" w:rsidRDefault="0022165D" w:rsidP="00B5341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B5341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left w:val="dashed" w:sz="4" w:space="0" w:color="auto"/>
              <w:bottom w:val="single" w:sz="4" w:space="0" w:color="auto"/>
            </w:tcBorders>
          </w:tcPr>
          <w:p w:rsidR="0022165D" w:rsidRDefault="00D05016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部数</w:t>
            </w:r>
            <w:r w:rsidR="00B5341B">
              <w:rPr>
                <w:rFonts w:ascii="ＭＳ ゴシック" w:eastAsia="ＭＳ ゴシック" w:hint="eastAsia"/>
                <w:sz w:val="24"/>
              </w:rPr>
              <w:t>：　　　部</w:t>
            </w:r>
          </w:p>
        </w:tc>
      </w:tr>
      <w:tr w:rsidR="0022165D" w:rsidTr="008662D6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 w:hint="eastAsia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43" w:type="dxa"/>
            <w:tcBorders>
              <w:left w:val="dashed" w:sz="4" w:space="0" w:color="auto"/>
              <w:bottom w:val="single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部数：　　　部</w:t>
            </w:r>
          </w:p>
        </w:tc>
      </w:tr>
      <w:tr w:rsidR="0022165D" w:rsidTr="008662D6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 w:hint="eastAsia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43" w:type="dxa"/>
            <w:tcBorders>
              <w:left w:val="dashed" w:sz="4" w:space="0" w:color="auto"/>
              <w:bottom w:val="single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部数：　　　部</w:t>
            </w:r>
          </w:p>
        </w:tc>
      </w:tr>
      <w:tr w:rsidR="0022165D" w:rsidTr="008662D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 w:hint="eastAsia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43" w:type="dxa"/>
            <w:tcBorders>
              <w:left w:val="dashed" w:sz="4" w:space="0" w:color="auto"/>
              <w:bottom w:val="single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部数：　　　部</w:t>
            </w:r>
          </w:p>
        </w:tc>
      </w:tr>
      <w:tr w:rsidR="0022165D" w:rsidTr="008662D6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9597" w:type="dxa"/>
            <w:gridSpan w:val="5"/>
            <w:tcBorders>
              <w:bottom w:val="single" w:sz="4" w:space="0" w:color="auto"/>
            </w:tcBorders>
          </w:tcPr>
          <w:p w:rsidR="0022165D" w:rsidRDefault="0022165D" w:rsidP="00853328">
            <w:pPr>
              <w:spacing w:line="380" w:lineRule="exact"/>
              <w:rPr>
                <w:rFonts w:asci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22165D" w:rsidRDefault="0022165D" w:rsidP="00853328">
      <w:pPr>
        <w:pStyle w:val="a7"/>
        <w:tabs>
          <w:tab w:val="clear" w:pos="4252"/>
          <w:tab w:val="clear" w:pos="8504"/>
        </w:tabs>
        <w:snapToGrid/>
        <w:spacing w:line="80" w:lineRule="exact"/>
        <w:rPr>
          <w:rFonts w:hint="eastAsia"/>
        </w:rPr>
      </w:pPr>
    </w:p>
    <w:sectPr w:rsidR="0022165D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7D" w:rsidRDefault="0089557D" w:rsidP="009D6EBD">
      <w:r>
        <w:separator/>
      </w:r>
    </w:p>
  </w:endnote>
  <w:endnote w:type="continuationSeparator" w:id="0">
    <w:p w:rsidR="0089557D" w:rsidRDefault="0089557D" w:rsidP="009D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7D" w:rsidRDefault="0089557D" w:rsidP="009D6EBD">
      <w:r>
        <w:separator/>
      </w:r>
    </w:p>
  </w:footnote>
  <w:footnote w:type="continuationSeparator" w:id="0">
    <w:p w:rsidR="0089557D" w:rsidRDefault="0089557D" w:rsidP="009D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E017E79"/>
    <w:multiLevelType w:val="hybridMultilevel"/>
    <w:tmpl w:val="FB14EAF2"/>
    <w:lvl w:ilvl="0" w:tplc="F89E82B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2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B3965E6"/>
    <w:multiLevelType w:val="hybridMultilevel"/>
    <w:tmpl w:val="7AEC3AE6"/>
    <w:lvl w:ilvl="0" w:tplc="4B186232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8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9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1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43563B6"/>
    <w:multiLevelType w:val="hybridMultilevel"/>
    <w:tmpl w:val="CE901F26"/>
    <w:lvl w:ilvl="0" w:tplc="72DE3E70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9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1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2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4">
    <w:nsid w:val="7786269D"/>
    <w:multiLevelType w:val="hybridMultilevel"/>
    <w:tmpl w:val="C58E7B00"/>
    <w:lvl w:ilvl="0" w:tplc="3F90ED1A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6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8"/>
  </w:num>
  <w:num w:numId="3">
    <w:abstractNumId w:val="36"/>
  </w:num>
  <w:num w:numId="4">
    <w:abstractNumId w:val="28"/>
  </w:num>
  <w:num w:numId="5">
    <w:abstractNumId w:val="16"/>
  </w:num>
  <w:num w:numId="6">
    <w:abstractNumId w:val="30"/>
  </w:num>
  <w:num w:numId="7">
    <w:abstractNumId w:val="4"/>
  </w:num>
  <w:num w:numId="8">
    <w:abstractNumId w:val="31"/>
  </w:num>
  <w:num w:numId="9">
    <w:abstractNumId w:val="20"/>
  </w:num>
  <w:num w:numId="10">
    <w:abstractNumId w:val="2"/>
  </w:num>
  <w:num w:numId="11">
    <w:abstractNumId w:val="5"/>
  </w:num>
  <w:num w:numId="12">
    <w:abstractNumId w:val="25"/>
  </w:num>
  <w:num w:numId="13">
    <w:abstractNumId w:val="22"/>
  </w:num>
  <w:num w:numId="14">
    <w:abstractNumId w:val="19"/>
  </w:num>
  <w:num w:numId="15">
    <w:abstractNumId w:val="38"/>
  </w:num>
  <w:num w:numId="16">
    <w:abstractNumId w:val="18"/>
  </w:num>
  <w:num w:numId="17">
    <w:abstractNumId w:val="33"/>
  </w:num>
  <w:num w:numId="18">
    <w:abstractNumId w:val="3"/>
  </w:num>
  <w:num w:numId="19">
    <w:abstractNumId w:val="11"/>
  </w:num>
  <w:num w:numId="20">
    <w:abstractNumId w:val="1"/>
  </w:num>
  <w:num w:numId="21">
    <w:abstractNumId w:val="17"/>
  </w:num>
  <w:num w:numId="22">
    <w:abstractNumId w:val="32"/>
  </w:num>
  <w:num w:numId="23">
    <w:abstractNumId w:val="29"/>
  </w:num>
  <w:num w:numId="24">
    <w:abstractNumId w:val="9"/>
  </w:num>
  <w:num w:numId="25">
    <w:abstractNumId w:val="15"/>
  </w:num>
  <w:num w:numId="26">
    <w:abstractNumId w:val="35"/>
  </w:num>
  <w:num w:numId="27">
    <w:abstractNumId w:val="26"/>
  </w:num>
  <w:num w:numId="28">
    <w:abstractNumId w:val="37"/>
  </w:num>
  <w:num w:numId="29">
    <w:abstractNumId w:val="7"/>
  </w:num>
  <w:num w:numId="30">
    <w:abstractNumId w:val="13"/>
  </w:num>
  <w:num w:numId="31">
    <w:abstractNumId w:val="21"/>
  </w:num>
  <w:num w:numId="32">
    <w:abstractNumId w:val="12"/>
  </w:num>
  <w:num w:numId="33">
    <w:abstractNumId w:val="10"/>
  </w:num>
  <w:num w:numId="34">
    <w:abstractNumId w:val="24"/>
  </w:num>
  <w:num w:numId="35">
    <w:abstractNumId w:val="0"/>
  </w:num>
  <w:num w:numId="36">
    <w:abstractNumId w:val="34"/>
  </w:num>
  <w:num w:numId="37">
    <w:abstractNumId w:val="14"/>
  </w:num>
  <w:num w:numId="38">
    <w:abstractNumId w:val="23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880"/>
    <w:rsid w:val="00036B33"/>
    <w:rsid w:val="00050EAB"/>
    <w:rsid w:val="00052BF2"/>
    <w:rsid w:val="0005635C"/>
    <w:rsid w:val="0007154B"/>
    <w:rsid w:val="00080098"/>
    <w:rsid w:val="000D02CD"/>
    <w:rsid w:val="001065A6"/>
    <w:rsid w:val="00145667"/>
    <w:rsid w:val="001817D7"/>
    <w:rsid w:val="00182E80"/>
    <w:rsid w:val="001A23CB"/>
    <w:rsid w:val="001B60DA"/>
    <w:rsid w:val="001D4FD9"/>
    <w:rsid w:val="0022165D"/>
    <w:rsid w:val="00272A5B"/>
    <w:rsid w:val="00280880"/>
    <w:rsid w:val="002811A6"/>
    <w:rsid w:val="002868C6"/>
    <w:rsid w:val="00293A0D"/>
    <w:rsid w:val="002C2681"/>
    <w:rsid w:val="002C7656"/>
    <w:rsid w:val="002D5667"/>
    <w:rsid w:val="002D5ABA"/>
    <w:rsid w:val="002E5467"/>
    <w:rsid w:val="00300125"/>
    <w:rsid w:val="003334E8"/>
    <w:rsid w:val="0034270B"/>
    <w:rsid w:val="00352AB2"/>
    <w:rsid w:val="00386DB4"/>
    <w:rsid w:val="003A1F19"/>
    <w:rsid w:val="003C356E"/>
    <w:rsid w:val="003E6171"/>
    <w:rsid w:val="00406A7E"/>
    <w:rsid w:val="00415C74"/>
    <w:rsid w:val="00460EC6"/>
    <w:rsid w:val="00462B39"/>
    <w:rsid w:val="00465806"/>
    <w:rsid w:val="00470E80"/>
    <w:rsid w:val="00485097"/>
    <w:rsid w:val="004B69C7"/>
    <w:rsid w:val="004D314A"/>
    <w:rsid w:val="00527E48"/>
    <w:rsid w:val="00555C6A"/>
    <w:rsid w:val="005A1484"/>
    <w:rsid w:val="005B0219"/>
    <w:rsid w:val="005B061D"/>
    <w:rsid w:val="005B7B6F"/>
    <w:rsid w:val="00641EE1"/>
    <w:rsid w:val="00680E05"/>
    <w:rsid w:val="00680EB8"/>
    <w:rsid w:val="006B3688"/>
    <w:rsid w:val="006B562C"/>
    <w:rsid w:val="006F3675"/>
    <w:rsid w:val="00700204"/>
    <w:rsid w:val="00723080"/>
    <w:rsid w:val="00737352"/>
    <w:rsid w:val="00763EE4"/>
    <w:rsid w:val="007B47F3"/>
    <w:rsid w:val="007D0AFB"/>
    <w:rsid w:val="007E1332"/>
    <w:rsid w:val="007F425A"/>
    <w:rsid w:val="00810992"/>
    <w:rsid w:val="00853328"/>
    <w:rsid w:val="008662D6"/>
    <w:rsid w:val="0089557D"/>
    <w:rsid w:val="008B27C2"/>
    <w:rsid w:val="00964570"/>
    <w:rsid w:val="00980881"/>
    <w:rsid w:val="009B0917"/>
    <w:rsid w:val="009D6EBD"/>
    <w:rsid w:val="009E146C"/>
    <w:rsid w:val="00A23D33"/>
    <w:rsid w:val="00A37008"/>
    <w:rsid w:val="00A51E71"/>
    <w:rsid w:val="00A9403C"/>
    <w:rsid w:val="00AB4B25"/>
    <w:rsid w:val="00AD5035"/>
    <w:rsid w:val="00B00FB6"/>
    <w:rsid w:val="00B02FA8"/>
    <w:rsid w:val="00B26266"/>
    <w:rsid w:val="00B5341B"/>
    <w:rsid w:val="00B70209"/>
    <w:rsid w:val="00BA118E"/>
    <w:rsid w:val="00BA118F"/>
    <w:rsid w:val="00BF4374"/>
    <w:rsid w:val="00C34B99"/>
    <w:rsid w:val="00C54CC5"/>
    <w:rsid w:val="00C708E4"/>
    <w:rsid w:val="00CA7E65"/>
    <w:rsid w:val="00CE131B"/>
    <w:rsid w:val="00CE5D9A"/>
    <w:rsid w:val="00CF7662"/>
    <w:rsid w:val="00D05016"/>
    <w:rsid w:val="00D54399"/>
    <w:rsid w:val="00DB7564"/>
    <w:rsid w:val="00DC6E11"/>
    <w:rsid w:val="00DE4707"/>
    <w:rsid w:val="00E068A4"/>
    <w:rsid w:val="00E37AE3"/>
    <w:rsid w:val="00E409B3"/>
    <w:rsid w:val="00EC21CB"/>
    <w:rsid w:val="00F13A5C"/>
    <w:rsid w:val="00F715C7"/>
    <w:rsid w:val="00F876D1"/>
    <w:rsid w:val="00F92266"/>
    <w:rsid w:val="00F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  <o:rules v:ext="edit">
        <o:r id="V:Rule1" type="connector" idref="#_x0000_s107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 (文字) (文字)"/>
    <w:semiHidden/>
    <w:rPr>
      <w:kern w:val="2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9D6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D6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全国農業会議所</cp:lastModifiedBy>
  <cp:revision>2</cp:revision>
  <cp:lastPrinted>2018-06-28T01:48:00Z</cp:lastPrinted>
  <dcterms:created xsi:type="dcterms:W3CDTF">2020-01-31T05:25:00Z</dcterms:created>
  <dcterms:modified xsi:type="dcterms:W3CDTF">2020-01-31T05:25:00Z</dcterms:modified>
</cp:coreProperties>
</file>